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Forbes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225,485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224,384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16 equal quarterly installments beginning one quarter after the date of grant (01/19/2024).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William P. Forbes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760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3406</Characters>
  <CharactersWithSpaces>3947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